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BEE0" w14:textId="77777777" w:rsidR="007C25E0" w:rsidRPr="00103FBF" w:rsidRDefault="0070474B">
      <w:pPr>
        <w:pStyle w:val="Tre"/>
        <w:rPr>
          <w:rFonts w:asciiTheme="majorHAnsi" w:eastAsia="Avenir Book Oblique" w:hAnsiTheme="majorHAnsi" w:cs="Avenir Book Oblique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p w14:paraId="0AF698C8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314FD872" w14:textId="31B201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UMOWA z dnia</w:t>
      </w:r>
      <w:r w:rsid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0627E7">
        <w:rPr>
          <w:rFonts w:asciiTheme="majorHAnsi" w:hAnsiTheme="majorHAnsi"/>
          <w:sz w:val="24"/>
          <w:szCs w:val="24"/>
          <w:shd w:val="clear" w:color="auto" w:fill="FFFFFF"/>
        </w:rPr>
        <w:t>--------</w:t>
      </w:r>
      <w:r w:rsidR="00103FBF">
        <w:rPr>
          <w:rFonts w:asciiTheme="majorHAnsi" w:hAnsiTheme="majorHAnsi"/>
          <w:sz w:val="24"/>
          <w:szCs w:val="24"/>
          <w:shd w:val="clear" w:color="auto" w:fill="FFFFFF"/>
        </w:rPr>
        <w:t>.20</w:t>
      </w:r>
      <w:r w:rsidR="000627E7">
        <w:rPr>
          <w:rFonts w:asciiTheme="majorHAnsi" w:hAnsiTheme="majorHAnsi"/>
          <w:sz w:val="24"/>
          <w:szCs w:val="24"/>
          <w:shd w:val="clear" w:color="auto" w:fill="FFFFFF"/>
        </w:rPr>
        <w:t>21</w:t>
      </w:r>
      <w:r w:rsid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r.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14:paraId="5F2F5232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zawarta w Przysusze </w:t>
      </w:r>
    </w:p>
    <w:p w14:paraId="35713EA0" w14:textId="77777777" w:rsidR="007C25E0" w:rsidRPr="00103FBF" w:rsidRDefault="007C25E0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</w:p>
    <w:p w14:paraId="547C60A2" w14:textId="77777777" w:rsidR="007C25E0" w:rsidRPr="00103FBF" w:rsidRDefault="0070474B">
      <w:pPr>
        <w:pStyle w:val="Tre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pomiędzy</w:t>
      </w:r>
    </w:p>
    <w:p w14:paraId="4293FEE4" w14:textId="212DF36E" w:rsidR="007C25E0" w:rsidRPr="00103FBF" w:rsidRDefault="0070474B">
      <w:pPr>
        <w:pStyle w:val="Tre"/>
        <w:jc w:val="both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Powiatowym Urzędem Pracy w Przysusze z siedzibą w Przysusze, ul. Szkolna 7, </w:t>
      </w:r>
      <w:r w:rsidR="00103FBF" w:rsidRPr="00103FBF">
        <w:rPr>
          <w:rFonts w:asciiTheme="majorHAnsi" w:hAnsiTheme="majorHAnsi"/>
          <w:sz w:val="24"/>
          <w:szCs w:val="24"/>
          <w:shd w:val="clear" w:color="auto" w:fill="FFFFFF"/>
        </w:rPr>
        <w:t>NIP</w:t>
      </w:r>
      <w:r w:rsid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103FBF" w:rsidRPr="00103FBF">
        <w:rPr>
          <w:rFonts w:asciiTheme="majorHAnsi" w:hAnsiTheme="majorHAnsi"/>
          <w:sz w:val="24"/>
          <w:szCs w:val="24"/>
          <w:shd w:val="clear" w:color="auto" w:fill="FFFFFF"/>
        </w:rPr>
        <w:t>799-13-71-496</w:t>
      </w:r>
      <w:r w:rsidR="00103FBF"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="00103FBF"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zwanym w dalszej części umowy Zamawiającym, reprezent</w:t>
      </w:r>
      <w:r w:rsidR="008C4575">
        <w:rPr>
          <w:rFonts w:asciiTheme="majorHAnsi" w:hAnsiTheme="majorHAnsi"/>
          <w:sz w:val="24"/>
          <w:szCs w:val="24"/>
          <w:shd w:val="clear" w:color="auto" w:fill="FFFFFF"/>
        </w:rPr>
        <w:t>owanych przez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:</w:t>
      </w:r>
    </w:p>
    <w:p w14:paraId="42A65B14" w14:textId="208440F4" w:rsidR="007C25E0" w:rsidRPr="00103FBF" w:rsidRDefault="000627E7">
      <w:pPr>
        <w:pStyle w:val="Tre"/>
        <w:jc w:val="both"/>
        <w:rPr>
          <w:rFonts w:asciiTheme="majorHAnsi" w:eastAsia="Avenir Next" w:hAnsiTheme="majorHAnsi" w:cs="Avenir Next"/>
          <w:color w:val="auto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Waldemar Kwiatkowski</w:t>
      </w:r>
      <w:r w:rsidR="0088384E" w:rsidRPr="00103FBF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–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p.o. </w:t>
      </w:r>
      <w:r w:rsidR="0088384E" w:rsidRPr="00103FBF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Dyrektor Powiatowego Urzędu Pracy w Przysusze </w:t>
      </w:r>
    </w:p>
    <w:p w14:paraId="0300D77A" w14:textId="77777777" w:rsidR="007C25E0" w:rsidRPr="00103FBF" w:rsidRDefault="007C25E0">
      <w:pPr>
        <w:pStyle w:val="Tre"/>
        <w:jc w:val="both"/>
        <w:rPr>
          <w:rFonts w:asciiTheme="majorHAnsi" w:eastAsia="Avenir Next" w:hAnsiTheme="majorHAnsi" w:cs="Avenir Next"/>
          <w:sz w:val="24"/>
          <w:szCs w:val="24"/>
          <w:shd w:val="clear" w:color="auto" w:fill="FFFFFF"/>
        </w:rPr>
      </w:pPr>
    </w:p>
    <w:p w14:paraId="52570231" w14:textId="77777777" w:rsidR="007C25E0" w:rsidRPr="00103FBF" w:rsidRDefault="0070474B">
      <w:pPr>
        <w:pStyle w:val="Tre"/>
        <w:jc w:val="both"/>
        <w:rPr>
          <w:rFonts w:asciiTheme="majorHAnsi" w:eastAsia="Avenir Next" w:hAnsiTheme="majorHAnsi" w:cs="Avenir Next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a</w:t>
      </w:r>
    </w:p>
    <w:p w14:paraId="6EFBE558" w14:textId="77777777" w:rsidR="007C25E0" w:rsidRPr="00103FBF" w:rsidRDefault="007C25E0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509A661E" w14:textId="45C1A951" w:rsidR="007C25E0" w:rsidRPr="00103FBF" w:rsidRDefault="000627E7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------------------</w:t>
      </w:r>
      <w:r w:rsidR="0070474B"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70474B" w:rsidRPr="00103FBF">
        <w:rPr>
          <w:rFonts w:asciiTheme="majorHAnsi" w:hAnsiTheme="majorHAnsi"/>
          <w:sz w:val="24"/>
          <w:szCs w:val="24"/>
        </w:rPr>
        <w:t xml:space="preserve">prowadzącym działalność gospodarczą pod nazwą </w:t>
      </w:r>
      <w:r>
        <w:rPr>
          <w:rFonts w:asciiTheme="majorHAnsi" w:hAnsiTheme="majorHAnsi"/>
          <w:sz w:val="24"/>
          <w:szCs w:val="24"/>
        </w:rPr>
        <w:t>----------</w:t>
      </w:r>
      <w:r w:rsidR="0070474B" w:rsidRPr="00103FBF">
        <w:rPr>
          <w:rFonts w:asciiTheme="majorHAnsi" w:hAnsiTheme="majorHAnsi"/>
          <w:sz w:val="24"/>
          <w:szCs w:val="24"/>
        </w:rPr>
        <w:t xml:space="preserve">, NIP: </w:t>
      </w:r>
      <w:r>
        <w:rPr>
          <w:rFonts w:asciiTheme="majorHAnsi" w:hAnsiTheme="majorHAnsi"/>
          <w:sz w:val="24"/>
          <w:szCs w:val="24"/>
        </w:rPr>
        <w:t>-----------------</w:t>
      </w:r>
      <w:r w:rsidR="0070474B" w:rsidRPr="00103FBF">
        <w:rPr>
          <w:rFonts w:asciiTheme="majorHAnsi" w:hAnsiTheme="majorHAnsi"/>
          <w:sz w:val="24"/>
          <w:szCs w:val="24"/>
        </w:rPr>
        <w:t xml:space="preserve">, </w:t>
      </w:r>
      <w:r w:rsidR="0070474B" w:rsidRPr="00103FBF">
        <w:rPr>
          <w:rFonts w:asciiTheme="majorHAnsi" w:hAnsiTheme="majorHAnsi"/>
          <w:sz w:val="24"/>
          <w:szCs w:val="24"/>
          <w:shd w:val="clear" w:color="auto" w:fill="FFFFFF"/>
        </w:rPr>
        <w:t>zwanym w dalszej części umowy Wykonawcą</w:t>
      </w:r>
    </w:p>
    <w:p w14:paraId="4E4C5E32" w14:textId="77777777" w:rsidR="007C25E0" w:rsidRPr="00103FBF" w:rsidRDefault="007C25E0">
      <w:pPr>
        <w:pStyle w:val="Tre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</w:p>
    <w:p w14:paraId="62C68113" w14:textId="77777777" w:rsidR="007C25E0" w:rsidRPr="00103FBF" w:rsidRDefault="0070474B">
      <w:pPr>
        <w:pStyle w:val="Tre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o następującej treści:</w:t>
      </w:r>
    </w:p>
    <w:p w14:paraId="745298BB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1FBA2E2E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§1 </w:t>
      </w:r>
    </w:p>
    <w:p w14:paraId="448A5215" w14:textId="11F756DC" w:rsidR="007C25E0" w:rsidRPr="00103FBF" w:rsidRDefault="0070474B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Przedmiotem Umowy jest dostarczenie oraz wymiana </w:t>
      </w:r>
      <w:r w:rsidR="000627E7">
        <w:rPr>
          <w:rFonts w:asciiTheme="majorHAnsi" w:hAnsiTheme="majorHAnsi"/>
          <w:sz w:val="24"/>
          <w:szCs w:val="24"/>
          <w:shd w:val="clear" w:color="auto" w:fill="FFFFFF"/>
        </w:rPr>
        <w:t xml:space="preserve">centrali telefonicznej i </w:t>
      </w:r>
      <w:r w:rsidR="008C4575">
        <w:rPr>
          <w:rFonts w:asciiTheme="majorHAnsi" w:hAnsiTheme="majorHAnsi"/>
          <w:sz w:val="24"/>
          <w:szCs w:val="24"/>
          <w:shd w:val="clear" w:color="auto" w:fill="FFFFFF"/>
        </w:rPr>
        <w:t>telefonów</w:t>
      </w:r>
      <w:r w:rsidR="000627E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D736F8">
        <w:rPr>
          <w:rFonts w:asciiTheme="majorHAnsi" w:hAnsiTheme="majorHAnsi"/>
          <w:sz w:val="24"/>
          <w:szCs w:val="24"/>
          <w:shd w:val="clear" w:color="auto" w:fill="FFFFFF"/>
        </w:rPr>
        <w:t>systemowych</w:t>
      </w:r>
      <w:r w:rsidRPr="00103FBF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C4575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dla</w:t>
      </w:r>
      <w:proofErr w:type="spellEnd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D736F8">
        <w:rPr>
          <w:rFonts w:asciiTheme="majorHAnsi" w:hAnsiTheme="majorHAnsi"/>
          <w:sz w:val="24"/>
          <w:szCs w:val="24"/>
          <w:shd w:val="clear" w:color="auto" w:fill="FFFFFF"/>
        </w:rPr>
        <w:t>Powiatow</w:t>
      </w:r>
      <w:r w:rsidR="008C4575">
        <w:rPr>
          <w:rFonts w:asciiTheme="majorHAnsi" w:hAnsiTheme="majorHAnsi"/>
          <w:sz w:val="24"/>
          <w:szCs w:val="24"/>
          <w:shd w:val="clear" w:color="auto" w:fill="FFFFFF"/>
        </w:rPr>
        <w:t>ego</w:t>
      </w:r>
      <w:r w:rsidR="00D736F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Urzęd</w:t>
      </w:r>
      <w:r w:rsidR="008C4575">
        <w:rPr>
          <w:rFonts w:asciiTheme="majorHAnsi" w:hAnsiTheme="majorHAnsi"/>
          <w:sz w:val="24"/>
          <w:szCs w:val="24"/>
          <w:shd w:val="clear" w:color="auto" w:fill="FFFFFF"/>
        </w:rPr>
        <w:t>u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Pracy w Przysusze - zgodnie z ofertą nr </w:t>
      </w:r>
      <w:r w:rsidR="00D736F8">
        <w:rPr>
          <w:rFonts w:asciiTheme="majorHAnsi" w:hAnsiTheme="majorHAnsi"/>
          <w:sz w:val="24"/>
          <w:szCs w:val="24"/>
          <w:shd w:val="clear" w:color="auto" w:fill="FFFFFF"/>
        </w:rPr>
        <w:t>----------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 dnia </w:t>
      </w:r>
      <w:r w:rsidR="00D736F8">
        <w:rPr>
          <w:rFonts w:asciiTheme="majorHAnsi" w:hAnsiTheme="majorHAnsi"/>
          <w:sz w:val="24"/>
          <w:szCs w:val="24"/>
          <w:shd w:val="clear" w:color="auto" w:fill="FFFFFF"/>
        </w:rPr>
        <w:t>-------------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. stanowiąc</w:t>
      </w:r>
      <w:r w:rsidR="00D736F8">
        <w:rPr>
          <w:rFonts w:asciiTheme="majorHAnsi" w:hAnsiTheme="majorHAnsi"/>
          <w:sz w:val="24"/>
          <w:szCs w:val="24"/>
          <w:shd w:val="clear" w:color="auto" w:fill="FFFFFF"/>
        </w:rPr>
        <w:t>ą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Załącznik nr 1 do umowy.</w:t>
      </w:r>
    </w:p>
    <w:p w14:paraId="097BD263" w14:textId="77777777" w:rsidR="007C25E0" w:rsidRPr="00103FBF" w:rsidRDefault="0070474B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</w:rPr>
        <w:tab/>
      </w:r>
    </w:p>
    <w:p w14:paraId="6E42E2E0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</w:rPr>
        <w:t>§2 Obowiązki Wykonawcy</w:t>
      </w:r>
    </w:p>
    <w:p w14:paraId="715F3312" w14:textId="6EA7E9B9" w:rsidR="007C25E0" w:rsidRPr="00103FBF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Wykonawca zweryfikuje działanie </w:t>
      </w:r>
      <w:r w:rsidR="001C50F5">
        <w:rPr>
          <w:rFonts w:asciiTheme="majorHAnsi" w:hAnsiTheme="majorHAnsi"/>
          <w:sz w:val="24"/>
          <w:szCs w:val="24"/>
          <w:shd w:val="clear" w:color="auto" w:fill="FFFFFF"/>
        </w:rPr>
        <w:t>połączeń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przed wymian</w:t>
      </w:r>
      <w:r w:rsidR="00003038">
        <w:rPr>
          <w:rFonts w:asciiTheme="majorHAnsi" w:hAnsiTheme="majorHAnsi"/>
          <w:sz w:val="24"/>
          <w:szCs w:val="24"/>
          <w:shd w:val="clear" w:color="auto" w:fill="FFFFFF"/>
        </w:rPr>
        <w:t>ą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 w:rsidR="00003038">
        <w:rPr>
          <w:rFonts w:asciiTheme="majorHAnsi" w:hAnsiTheme="majorHAnsi"/>
          <w:sz w:val="24"/>
          <w:szCs w:val="24"/>
          <w:shd w:val="clear" w:color="auto" w:fill="FFFFFF"/>
        </w:rPr>
        <w:t xml:space="preserve">i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w przypadku problem</w:t>
      </w:r>
      <w:r w:rsidRPr="00103FBF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w, brak</w:t>
      </w:r>
      <w:r w:rsidRPr="00103FBF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w, nieprawidłowego działania sporządzi protokół stwierdzający stan przed i po wymianie </w:t>
      </w:r>
      <w:r w:rsidR="00003038">
        <w:rPr>
          <w:rFonts w:asciiTheme="majorHAnsi" w:hAnsiTheme="majorHAnsi"/>
          <w:sz w:val="24"/>
          <w:szCs w:val="24"/>
          <w:shd w:val="clear" w:color="auto" w:fill="FFFFFF"/>
        </w:rPr>
        <w:t>centrali</w:t>
      </w:r>
      <w:r w:rsidR="006A72B8">
        <w:rPr>
          <w:rFonts w:asciiTheme="majorHAnsi" w:hAnsiTheme="majorHAnsi"/>
          <w:sz w:val="24"/>
          <w:szCs w:val="24"/>
          <w:shd w:val="clear" w:color="auto" w:fill="FFFFFF"/>
        </w:rPr>
        <w:t xml:space="preserve"> i </w:t>
      </w:r>
      <w:r w:rsidR="00F31D8D">
        <w:rPr>
          <w:rFonts w:asciiTheme="majorHAnsi" w:hAnsiTheme="majorHAnsi"/>
          <w:sz w:val="24"/>
          <w:szCs w:val="24"/>
          <w:shd w:val="clear" w:color="auto" w:fill="FFFFFF"/>
        </w:rPr>
        <w:t>telefonów</w:t>
      </w:r>
      <w:r w:rsidR="006A72B8">
        <w:rPr>
          <w:rFonts w:asciiTheme="majorHAnsi" w:hAnsiTheme="majorHAnsi"/>
          <w:sz w:val="24"/>
          <w:szCs w:val="24"/>
          <w:shd w:val="clear" w:color="auto" w:fill="FFFFFF"/>
        </w:rPr>
        <w:t xml:space="preserve"> systemowych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</w:p>
    <w:p w14:paraId="6C372E93" w14:textId="345B137D" w:rsidR="007C25E0" w:rsidRPr="00103FBF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Wykonawca </w:t>
      </w:r>
      <w:r w:rsidR="00A00021">
        <w:rPr>
          <w:rFonts w:asciiTheme="majorHAnsi" w:hAnsiTheme="majorHAnsi"/>
          <w:sz w:val="24"/>
          <w:szCs w:val="24"/>
          <w:shd w:val="clear" w:color="auto" w:fill="FFFFFF"/>
        </w:rPr>
        <w:t xml:space="preserve">na potrzeby wymiany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dokona inwentaryzacji okablowania </w:t>
      </w:r>
      <w:r w:rsidR="00DC2F7F">
        <w:rPr>
          <w:rFonts w:asciiTheme="majorHAnsi" w:hAnsiTheme="majorHAnsi"/>
          <w:sz w:val="24"/>
          <w:szCs w:val="24"/>
          <w:shd w:val="clear" w:color="auto" w:fill="FFFFFF"/>
        </w:rPr>
        <w:t>centrali znajdującej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się w szaf</w:t>
      </w:r>
      <w:r w:rsidR="00A00021">
        <w:rPr>
          <w:rFonts w:asciiTheme="majorHAnsi" w:hAnsiTheme="majorHAnsi"/>
          <w:sz w:val="24"/>
          <w:szCs w:val="24"/>
          <w:shd w:val="clear" w:color="auto" w:fill="FFFFFF"/>
        </w:rPr>
        <w:t>ie teleinformatycznej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. Dokona trwałego oznaczenia połączeń w</w:t>
      </w:r>
      <w:r w:rsidR="006A72B8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obrębie szafy, zadba o zachowanie oznaczeń aktualnie istniejących </w:t>
      </w:r>
      <w:r w:rsidR="00FD1C0D">
        <w:rPr>
          <w:rFonts w:asciiTheme="majorHAnsi" w:hAnsiTheme="majorHAnsi"/>
          <w:sz w:val="24"/>
          <w:szCs w:val="24"/>
          <w:shd w:val="clear" w:color="auto" w:fill="FFFFFF"/>
        </w:rPr>
        <w:t xml:space="preserve">i </w:t>
      </w:r>
      <w:r w:rsidR="00DC2F7F">
        <w:rPr>
          <w:rFonts w:asciiTheme="majorHAnsi" w:hAnsiTheme="majorHAnsi"/>
          <w:sz w:val="24"/>
          <w:szCs w:val="24"/>
          <w:shd w:val="clear" w:color="auto" w:fill="FFFFFF"/>
        </w:rPr>
        <w:t xml:space="preserve">w razie potrzeby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wymieni wadliwe i poprawi już istniejące okablowani</w:t>
      </w:r>
      <w:r w:rsidR="00DC131F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1C02B31E" w14:textId="00FB54BF" w:rsidR="007C25E0" w:rsidRPr="00895350" w:rsidRDefault="0070474B" w:rsidP="00895350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Wykonawca wymontuje </w:t>
      </w:r>
      <w:r w:rsidR="002D7F8C">
        <w:rPr>
          <w:rFonts w:asciiTheme="majorHAnsi" w:hAnsiTheme="majorHAnsi"/>
          <w:sz w:val="24"/>
          <w:szCs w:val="24"/>
          <w:shd w:val="clear" w:color="auto" w:fill="FFFFFF"/>
        </w:rPr>
        <w:t>starą centralę telefoniczną, odłączy stare telefony systemowe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BD5105">
        <w:rPr>
          <w:rFonts w:asciiTheme="majorHAnsi" w:hAnsiTheme="majorHAnsi"/>
          <w:sz w:val="24"/>
          <w:szCs w:val="24"/>
          <w:shd w:val="clear" w:color="auto" w:fill="FFFFFF"/>
        </w:rPr>
        <w:t>i</w:t>
      </w:r>
      <w:r w:rsidR="002D7F8C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="00895350" w:rsidRPr="00895350">
        <w:rPr>
          <w:rFonts w:asciiTheme="majorHAnsi" w:hAnsiTheme="majorHAnsi"/>
          <w:sz w:val="24"/>
          <w:szCs w:val="24"/>
          <w:shd w:val="clear" w:color="auto" w:fill="FFFFFF"/>
        </w:rPr>
        <w:t>po wystawieniu ekspertyzy technicznej</w:t>
      </w:r>
      <w:r w:rsidR="0089535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zdemontowane urządzeni</w:t>
      </w:r>
      <w:r w:rsidR="002D7F8C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zostaną</w:t>
      </w:r>
      <w:r w:rsidR="0089535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EC041D" w:rsidRPr="00895350">
        <w:rPr>
          <w:rFonts w:asciiTheme="majorHAnsi" w:hAnsiTheme="majorHAnsi"/>
          <w:sz w:val="24"/>
          <w:szCs w:val="24"/>
          <w:shd w:val="clear" w:color="auto" w:fill="FFFFFF"/>
        </w:rPr>
        <w:t>odebrane</w:t>
      </w:r>
      <w:r w:rsidR="0089535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EC041D" w:rsidRPr="00895350">
        <w:rPr>
          <w:rFonts w:asciiTheme="majorHAnsi" w:hAnsiTheme="majorHAnsi"/>
          <w:sz w:val="24"/>
          <w:szCs w:val="24"/>
          <w:shd w:val="clear" w:color="auto" w:fill="FFFFFF"/>
        </w:rPr>
        <w:t>i</w:t>
      </w:r>
      <w:r w:rsidR="00DC131F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Pr="00895350">
        <w:rPr>
          <w:rFonts w:asciiTheme="majorHAnsi" w:hAnsiTheme="majorHAnsi"/>
          <w:sz w:val="24"/>
          <w:szCs w:val="24"/>
          <w:shd w:val="clear" w:color="auto" w:fill="FFFFFF"/>
        </w:rPr>
        <w:t>zutylizowane na koszt Wykonawcy</w:t>
      </w:r>
      <w:r w:rsidR="00EC041D" w:rsidRPr="00895350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</w:p>
    <w:p w14:paraId="2E9E472A" w14:textId="75B048A5" w:rsidR="007C25E0" w:rsidRPr="003C1996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Wykonawca zainstaluje </w:t>
      </w:r>
      <w:r w:rsidR="00DC131F">
        <w:rPr>
          <w:rFonts w:asciiTheme="majorHAnsi" w:hAnsiTheme="majorHAnsi"/>
          <w:sz w:val="24"/>
          <w:szCs w:val="24"/>
          <w:shd w:val="clear" w:color="auto" w:fill="FFFFFF"/>
        </w:rPr>
        <w:t xml:space="preserve">nową </w:t>
      </w:r>
      <w:r w:rsidR="003C1996">
        <w:rPr>
          <w:rFonts w:asciiTheme="majorHAnsi" w:hAnsiTheme="majorHAnsi"/>
          <w:sz w:val="24"/>
          <w:szCs w:val="24"/>
          <w:shd w:val="clear" w:color="auto" w:fill="FFFFFF"/>
        </w:rPr>
        <w:t>centralę</w:t>
      </w:r>
      <w:r w:rsidR="00DC131F">
        <w:rPr>
          <w:rFonts w:asciiTheme="majorHAnsi" w:hAnsiTheme="majorHAnsi"/>
          <w:sz w:val="24"/>
          <w:szCs w:val="24"/>
          <w:shd w:val="clear" w:color="auto" w:fill="FFFFFF"/>
        </w:rPr>
        <w:t xml:space="preserve"> i telefony systemowe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, odtworzy połączenia i</w:t>
      </w:r>
      <w:r w:rsidR="0041471F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przywr</w:t>
      </w:r>
      <w:r w:rsidRPr="00103FBF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ci działanie</w:t>
      </w:r>
      <w:r w:rsidR="00EC041D">
        <w:rPr>
          <w:rFonts w:asciiTheme="majorHAnsi" w:hAnsiTheme="majorHAnsi"/>
          <w:sz w:val="24"/>
          <w:szCs w:val="24"/>
          <w:shd w:val="clear" w:color="auto" w:fill="FFFFFF"/>
        </w:rPr>
        <w:t xml:space="preserve"> centrali</w:t>
      </w:r>
      <w:r w:rsidR="003C1996">
        <w:rPr>
          <w:rFonts w:asciiTheme="majorHAnsi" w:hAnsiTheme="majorHAnsi"/>
          <w:sz w:val="24"/>
          <w:szCs w:val="24"/>
          <w:shd w:val="clear" w:color="auto" w:fill="FFFFFF"/>
        </w:rPr>
        <w:t xml:space="preserve"> z urządzeniami z nią współpracującymi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101041C6" w14:textId="29874853" w:rsidR="003C1996" w:rsidRPr="00103FBF" w:rsidRDefault="003C1996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Wykonawca </w:t>
      </w:r>
      <w:r w:rsidR="0041471F">
        <w:rPr>
          <w:rFonts w:asciiTheme="majorHAnsi" w:hAnsiTheme="majorHAnsi"/>
          <w:sz w:val="24"/>
          <w:szCs w:val="24"/>
        </w:rPr>
        <w:t>skonfiguruje</w:t>
      </w:r>
      <w:r w:rsidRPr="003C1996">
        <w:rPr>
          <w:rFonts w:asciiTheme="majorHAnsi" w:hAnsiTheme="majorHAnsi"/>
          <w:sz w:val="24"/>
          <w:szCs w:val="24"/>
        </w:rPr>
        <w:t xml:space="preserve"> i uruchomi central</w:t>
      </w:r>
      <w:r>
        <w:rPr>
          <w:rFonts w:asciiTheme="majorHAnsi" w:hAnsiTheme="majorHAnsi"/>
          <w:sz w:val="24"/>
          <w:szCs w:val="24"/>
        </w:rPr>
        <w:t>ę</w:t>
      </w:r>
      <w:r w:rsidRPr="003C1996">
        <w:rPr>
          <w:rFonts w:asciiTheme="majorHAnsi" w:hAnsiTheme="majorHAnsi"/>
          <w:sz w:val="24"/>
          <w:szCs w:val="24"/>
        </w:rPr>
        <w:t xml:space="preserve"> telefoniczn</w:t>
      </w:r>
      <w:r>
        <w:rPr>
          <w:rFonts w:asciiTheme="majorHAnsi" w:hAnsiTheme="majorHAnsi"/>
          <w:sz w:val="24"/>
          <w:szCs w:val="24"/>
        </w:rPr>
        <w:t>ą</w:t>
      </w:r>
      <w:r w:rsidRPr="003C1996">
        <w:rPr>
          <w:rFonts w:asciiTheme="majorHAnsi" w:hAnsiTheme="majorHAnsi"/>
          <w:sz w:val="24"/>
          <w:szCs w:val="24"/>
        </w:rPr>
        <w:t xml:space="preserve"> oraz telefon</w:t>
      </w:r>
      <w:r>
        <w:rPr>
          <w:rFonts w:asciiTheme="majorHAnsi" w:hAnsiTheme="majorHAnsi"/>
          <w:sz w:val="24"/>
          <w:szCs w:val="24"/>
        </w:rPr>
        <w:t>y</w:t>
      </w:r>
      <w:r w:rsidRPr="003C1996">
        <w:rPr>
          <w:rFonts w:asciiTheme="majorHAnsi" w:hAnsiTheme="majorHAnsi"/>
          <w:sz w:val="24"/>
          <w:szCs w:val="24"/>
        </w:rPr>
        <w:t xml:space="preserve"> systemow</w:t>
      </w:r>
      <w:r>
        <w:rPr>
          <w:rFonts w:asciiTheme="majorHAnsi" w:hAnsiTheme="majorHAnsi"/>
          <w:sz w:val="24"/>
          <w:szCs w:val="24"/>
        </w:rPr>
        <w:t>e</w:t>
      </w:r>
      <w:r w:rsidRPr="003C19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według wytycznych Zamawiającego </w:t>
      </w:r>
      <w:r w:rsidRPr="003C1996">
        <w:rPr>
          <w:rFonts w:asciiTheme="majorHAnsi" w:hAnsiTheme="majorHAnsi"/>
          <w:sz w:val="24"/>
          <w:szCs w:val="24"/>
        </w:rPr>
        <w:t xml:space="preserve">z możliwością bezpłatnych zmian w konfiguracji do 30 dni od </w:t>
      </w:r>
      <w:r w:rsidR="0041471F">
        <w:rPr>
          <w:rFonts w:asciiTheme="majorHAnsi" w:hAnsiTheme="majorHAnsi"/>
          <w:sz w:val="24"/>
          <w:szCs w:val="24"/>
        </w:rPr>
        <w:t xml:space="preserve">daty </w:t>
      </w:r>
      <w:r w:rsidR="00DC131F" w:rsidRPr="003C1996">
        <w:rPr>
          <w:rFonts w:asciiTheme="majorHAnsi" w:hAnsiTheme="majorHAnsi"/>
          <w:sz w:val="24"/>
          <w:szCs w:val="24"/>
        </w:rPr>
        <w:t>instalacji</w:t>
      </w:r>
      <w:r w:rsidR="00DC131F">
        <w:rPr>
          <w:rFonts w:asciiTheme="majorHAnsi" w:hAnsiTheme="majorHAnsi"/>
          <w:sz w:val="24"/>
          <w:szCs w:val="24"/>
        </w:rPr>
        <w:t xml:space="preserve">. </w:t>
      </w:r>
    </w:p>
    <w:p w14:paraId="091CD1C1" w14:textId="046FDBBC" w:rsidR="007C25E0" w:rsidRPr="00103FBF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Wykonawca przywr</w:t>
      </w:r>
      <w:r w:rsidRPr="00103FBF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ci stan estetyczny miejsca instalacji, uwzględniając r</w:t>
      </w:r>
      <w:r w:rsidRPr="00103FBF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>wnież</w:t>
      </w:r>
      <w:proofErr w:type="spellEnd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987BBE">
        <w:rPr>
          <w:rFonts w:asciiTheme="majorHAnsi" w:hAnsiTheme="majorHAnsi"/>
          <w:sz w:val="24"/>
          <w:szCs w:val="24"/>
          <w:shd w:val="clear" w:color="auto" w:fill="FFFFFF"/>
        </w:rPr>
        <w:t>organizery</w:t>
      </w:r>
      <w:proofErr w:type="spellEnd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987BBE">
        <w:rPr>
          <w:rFonts w:asciiTheme="majorHAnsi" w:hAnsiTheme="majorHAnsi"/>
          <w:sz w:val="24"/>
          <w:szCs w:val="24"/>
          <w:shd w:val="clear" w:color="auto" w:fill="FFFFFF"/>
        </w:rPr>
        <w:t xml:space="preserve">kabli 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lub inne miejsca prowadzenia okablowania. </w:t>
      </w:r>
    </w:p>
    <w:p w14:paraId="31A79522" w14:textId="2CF39959" w:rsidR="007C25E0" w:rsidRPr="00103FBF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Wykonawca </w:t>
      </w:r>
      <w:r w:rsidR="0041471F">
        <w:rPr>
          <w:rFonts w:asciiTheme="majorHAnsi" w:hAnsiTheme="majorHAnsi"/>
          <w:sz w:val="24"/>
          <w:szCs w:val="24"/>
          <w:shd w:val="clear" w:color="auto" w:fill="FFFFFF"/>
        </w:rPr>
        <w:t>przeprowadzi s</w:t>
      </w:r>
      <w:r w:rsidR="0041471F" w:rsidRPr="0041471F">
        <w:rPr>
          <w:rFonts w:asciiTheme="majorHAnsi" w:hAnsiTheme="majorHAnsi"/>
          <w:sz w:val="24"/>
          <w:szCs w:val="24"/>
          <w:shd w:val="clear" w:color="auto" w:fill="FFFFFF"/>
        </w:rPr>
        <w:t>zkolenie z obsługi centrali i telefonów systemowych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950CA6" w:rsidRPr="00950CA6">
        <w:rPr>
          <w:rFonts w:asciiTheme="majorHAnsi" w:hAnsiTheme="majorHAnsi"/>
          <w:sz w:val="24"/>
          <w:szCs w:val="24"/>
          <w:shd w:val="clear" w:color="auto" w:fill="FFFFFF"/>
        </w:rPr>
        <w:t>wyznaczonych przez Zamawiającego pracowników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0510FFCA" w14:textId="77777777" w:rsidR="007C25E0" w:rsidRPr="00103FBF" w:rsidRDefault="0070474B">
      <w:pPr>
        <w:pStyle w:val="Tre"/>
        <w:ind w:left="720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  <w:tab/>
      </w:r>
    </w:p>
    <w:p w14:paraId="783191F7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§3 Obowiązki Zamawiającego</w:t>
      </w:r>
    </w:p>
    <w:p w14:paraId="20B9A9AB" w14:textId="3DC3D2AB" w:rsidR="007C25E0" w:rsidRPr="00103FBF" w:rsidRDefault="0070474B">
      <w:pPr>
        <w:pStyle w:val="Tre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Zamawiający udostępni miejsce wykonywania przedmiotu 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 xml:space="preserve">zamówienia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Wykonawcy </w:t>
      </w:r>
      <w:r w:rsidR="00EC041D">
        <w:rPr>
          <w:rFonts w:asciiTheme="majorHAnsi" w:hAnsiTheme="majorHAnsi"/>
          <w:sz w:val="24"/>
          <w:szCs w:val="24"/>
          <w:shd w:val="clear" w:color="auto" w:fill="FFFFFF"/>
        </w:rPr>
        <w:t xml:space="preserve">na czas wykonania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umowy</w:t>
      </w:r>
      <w:r w:rsidR="00EC041D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</w:p>
    <w:p w14:paraId="0DAEBF32" w14:textId="7288F075" w:rsidR="007C25E0" w:rsidRPr="00103FBF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Zamawiający 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 xml:space="preserve">w razie potrzeby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udostępni miejsce wykonywania przedmiotu Umowy również poza godzinami pracy Powiatowego Urzędu Pracy w Przysusze w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szczególności w weekend tj. sobotę i niedzielę.</w:t>
      </w:r>
    </w:p>
    <w:p w14:paraId="03E98BE1" w14:textId="2BF8988B" w:rsidR="007C25E0" w:rsidRPr="00103FBF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Zamawiający zapewni osobę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odpowiedzialną za współpracę z Wykonawcą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 xml:space="preserve"> i </w:t>
      </w:r>
      <w:r w:rsidR="001F1AFA">
        <w:rPr>
          <w:rFonts w:asciiTheme="majorHAnsi" w:hAnsiTheme="majorHAnsi"/>
          <w:sz w:val="24"/>
          <w:szCs w:val="24"/>
          <w:shd w:val="clear" w:color="auto" w:fill="FFFFFF"/>
        </w:rPr>
        <w:t xml:space="preserve">koordynację 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>szkolenia z</w:t>
      </w:r>
      <w:r w:rsidR="000C05A2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 xml:space="preserve">obsługi centrali i </w:t>
      </w:r>
      <w:r w:rsidR="00987BBE">
        <w:rPr>
          <w:rFonts w:asciiTheme="majorHAnsi" w:hAnsiTheme="majorHAnsi"/>
          <w:sz w:val="24"/>
          <w:szCs w:val="24"/>
          <w:shd w:val="clear" w:color="auto" w:fill="FFFFFF"/>
        </w:rPr>
        <w:t>telefonów</w:t>
      </w:r>
      <w:r w:rsidR="00950CA6">
        <w:rPr>
          <w:rFonts w:asciiTheme="majorHAnsi" w:hAnsiTheme="majorHAnsi"/>
          <w:sz w:val="24"/>
          <w:szCs w:val="24"/>
          <w:shd w:val="clear" w:color="auto" w:fill="FFFFFF"/>
        </w:rPr>
        <w:t xml:space="preserve"> systemowych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</w:p>
    <w:p w14:paraId="31A7D862" w14:textId="77777777" w:rsidR="007C25E0" w:rsidRPr="00103FBF" w:rsidRDefault="007C25E0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0E1E6D54" w14:textId="77777777" w:rsidR="00950CA6" w:rsidRDefault="00950CA6" w:rsidP="0053799A">
      <w:pPr>
        <w:pStyle w:val="Tre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0F24F06F" w14:textId="1FF17B93" w:rsidR="0053799A" w:rsidRPr="0053799A" w:rsidRDefault="0070474B" w:rsidP="0053799A">
      <w:pPr>
        <w:pStyle w:val="Tre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§4 Osoby odpowiedzialne za realizację Przedmiotu Umowy</w:t>
      </w:r>
    </w:p>
    <w:p w14:paraId="17289B15" w14:textId="20977DDA" w:rsidR="007C25E0" w:rsidRPr="00103FBF" w:rsidRDefault="0070474B">
      <w:pPr>
        <w:pStyle w:val="Tre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Osob</w:t>
      </w:r>
      <w:r w:rsidR="00522C20">
        <w:rPr>
          <w:rFonts w:asciiTheme="majorHAnsi" w:hAnsiTheme="majorHAnsi"/>
          <w:sz w:val="24"/>
          <w:szCs w:val="24"/>
          <w:shd w:val="clear" w:color="auto" w:fill="FFFFFF"/>
        </w:rPr>
        <w:t>y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odpowiedzialn</w:t>
      </w:r>
      <w:r w:rsidR="00522C20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za realizację przedmiotu umowy ze strony Zamawiającego:</w:t>
      </w:r>
    </w:p>
    <w:p w14:paraId="0BD2366B" w14:textId="71143DC6" w:rsidR="007C25E0" w:rsidRDefault="00522C20" w:rsidP="0053799A">
      <w:pPr>
        <w:pStyle w:val="Tre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522C20">
        <w:rPr>
          <w:rFonts w:asciiTheme="majorHAnsi" w:hAnsiTheme="majorHAnsi"/>
          <w:sz w:val="24"/>
          <w:szCs w:val="24"/>
          <w:shd w:val="clear" w:color="auto" w:fill="FFFFFF"/>
        </w:rPr>
        <w:t>Wojciech Kaczmarek, e-mail: w.kaczmarek@przysucha.praca.gov.pl, tel. _________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14:paraId="3092B7C3" w14:textId="11D94AFC" w:rsidR="00522C20" w:rsidRPr="00103FBF" w:rsidRDefault="00522C20" w:rsidP="0053799A">
      <w:pPr>
        <w:pStyle w:val="Tre"/>
        <w:ind w:left="360"/>
        <w:jc w:val="both"/>
        <w:rPr>
          <w:rFonts w:asciiTheme="majorHAnsi" w:eastAsia="Avenir Book Oblique" w:hAnsiTheme="majorHAnsi" w:cs="Avenir Book Oblique"/>
          <w:sz w:val="24"/>
          <w:szCs w:val="24"/>
          <w:shd w:val="clear" w:color="auto" w:fill="FFFFFF"/>
        </w:rPr>
      </w:pPr>
      <w:r w:rsidRPr="00522C20">
        <w:rPr>
          <w:rFonts w:asciiTheme="majorHAnsi" w:eastAsia="Avenir Book Oblique" w:hAnsiTheme="majorHAnsi" w:cs="Avenir Book Oblique"/>
          <w:sz w:val="24"/>
          <w:szCs w:val="24"/>
          <w:shd w:val="clear" w:color="auto" w:fill="FFFFFF"/>
        </w:rPr>
        <w:t xml:space="preserve">Waldemar </w:t>
      </w:r>
      <w:proofErr w:type="spellStart"/>
      <w:r w:rsidRPr="00522C20">
        <w:rPr>
          <w:rFonts w:asciiTheme="majorHAnsi" w:eastAsia="Avenir Book Oblique" w:hAnsiTheme="majorHAnsi" w:cs="Avenir Book Oblique"/>
          <w:sz w:val="24"/>
          <w:szCs w:val="24"/>
          <w:shd w:val="clear" w:color="auto" w:fill="FFFFFF"/>
        </w:rPr>
        <w:t>Stropa</w:t>
      </w:r>
      <w:proofErr w:type="spellEnd"/>
      <w:r w:rsidRPr="00522C20">
        <w:rPr>
          <w:rFonts w:asciiTheme="majorHAnsi" w:eastAsia="Avenir Book Oblique" w:hAnsiTheme="majorHAnsi" w:cs="Avenir Book Oblique"/>
          <w:sz w:val="24"/>
          <w:szCs w:val="24"/>
          <w:shd w:val="clear" w:color="auto" w:fill="FFFFFF"/>
        </w:rPr>
        <w:t>, e-mail: w.stropa@przysucha.praca.gov.pl, tel. _________</w:t>
      </w:r>
    </w:p>
    <w:p w14:paraId="1A7E6CC8" w14:textId="0CF3002F" w:rsidR="007C25E0" w:rsidRPr="00103FBF" w:rsidRDefault="0070474B">
      <w:pPr>
        <w:pStyle w:val="Tr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Osob</w:t>
      </w:r>
      <w:r w:rsidR="00522C20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odpowiedzialn</w:t>
      </w:r>
      <w:r w:rsidR="00522C20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za realizację przedmiotu umowy ze strony Wykonawcy:</w:t>
      </w:r>
    </w:p>
    <w:p w14:paraId="68B5EBC4" w14:textId="7CEB7C80" w:rsidR="000C05A2" w:rsidRPr="00103FBF" w:rsidRDefault="00522C20" w:rsidP="0053799A">
      <w:pPr>
        <w:pStyle w:val="Tre"/>
        <w:ind w:left="360"/>
        <w:jc w:val="both"/>
        <w:rPr>
          <w:rFonts w:asciiTheme="majorHAnsi" w:eastAsia="Avenir Book Oblique" w:hAnsiTheme="majorHAnsi" w:cs="Avenir Book Oblique"/>
          <w:color w:val="EE220C"/>
          <w:sz w:val="24"/>
          <w:szCs w:val="24"/>
          <w:shd w:val="clear" w:color="auto" w:fill="FFFFFF"/>
        </w:rPr>
      </w:pPr>
      <w:r w:rsidRPr="00522C20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________, tel.: ________, e-mail: ______________</w:t>
      </w:r>
    </w:p>
    <w:p w14:paraId="08CDF2DC" w14:textId="77777777" w:rsidR="007C25E0" w:rsidRPr="00103FBF" w:rsidRDefault="007C25E0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5FEA994B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§5 Odbiór Przedmiotu Umowy</w:t>
      </w:r>
    </w:p>
    <w:p w14:paraId="497E0223" w14:textId="77777777" w:rsidR="00E36D12" w:rsidRDefault="0070474B" w:rsidP="00070D6A">
      <w:pPr>
        <w:pStyle w:val="Tre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Podstawą uznania umowy za należycie wykonaną będzie obustronnie podpisany bez uwag protokół odbioru, potwierdzający, że przedmiot umowy jest zgodny z warunkami opisanymi w załączniku nr 1 do Umowy.</w:t>
      </w:r>
    </w:p>
    <w:p w14:paraId="01C6F66A" w14:textId="77777777" w:rsidR="00E36D12" w:rsidRDefault="0070474B" w:rsidP="00070D6A">
      <w:pPr>
        <w:pStyle w:val="Tre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E36D12">
        <w:rPr>
          <w:rFonts w:asciiTheme="majorHAnsi" w:hAnsiTheme="majorHAnsi"/>
          <w:sz w:val="24"/>
          <w:szCs w:val="24"/>
          <w:shd w:val="clear" w:color="auto" w:fill="FFFFFF"/>
        </w:rPr>
        <w:t>W razie stwierdzenia usterek Zamawiający nie później niż w dniu zakończenia czynności odbiorczych przekaże Wykonawcy pisemną informację, które wymagania dotyczące przedmiotu umowy nie zostały spełnione określając termin usunięcia usterek</w:t>
      </w:r>
      <w:r w:rsidR="00E36D12" w:rsidRPr="00E36D12">
        <w:rPr>
          <w:rFonts w:asciiTheme="majorHAnsi" w:hAnsiTheme="majorHAnsi"/>
          <w:sz w:val="24"/>
          <w:szCs w:val="24"/>
        </w:rPr>
        <w:t>.</w:t>
      </w:r>
    </w:p>
    <w:p w14:paraId="1558C392" w14:textId="1FCD8374" w:rsidR="007C25E0" w:rsidRPr="00E36D12" w:rsidRDefault="0070474B" w:rsidP="00070D6A">
      <w:pPr>
        <w:pStyle w:val="Tre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E36D12">
        <w:rPr>
          <w:rFonts w:asciiTheme="majorHAnsi" w:hAnsiTheme="majorHAnsi"/>
          <w:sz w:val="24"/>
          <w:szCs w:val="24"/>
          <w:shd w:val="clear" w:color="auto" w:fill="FFFFFF"/>
        </w:rPr>
        <w:t xml:space="preserve">Wykonawca usunie usterki i ponownie zgłosi Zamawiającemu gotowość do odbioru. Zapisy ust. </w:t>
      </w:r>
      <w:r w:rsidR="00070D6A">
        <w:rPr>
          <w:rFonts w:asciiTheme="majorHAnsi" w:hAnsiTheme="majorHAnsi"/>
          <w:sz w:val="24"/>
          <w:szCs w:val="24"/>
          <w:shd w:val="clear" w:color="auto" w:fill="FFFFFF"/>
        </w:rPr>
        <w:t>1</w:t>
      </w:r>
      <w:r w:rsidRPr="00E36D12"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 w:rsidR="00070D6A">
        <w:rPr>
          <w:rFonts w:asciiTheme="majorHAnsi" w:hAnsiTheme="majorHAnsi"/>
          <w:sz w:val="24"/>
          <w:szCs w:val="24"/>
          <w:shd w:val="clear" w:color="auto" w:fill="FFFFFF"/>
        </w:rPr>
        <w:t>2</w:t>
      </w:r>
      <w:r w:rsidRPr="00E36D12">
        <w:rPr>
          <w:rFonts w:asciiTheme="majorHAnsi" w:hAnsiTheme="majorHAnsi"/>
          <w:sz w:val="24"/>
          <w:szCs w:val="24"/>
          <w:shd w:val="clear" w:color="auto" w:fill="FFFFFF"/>
        </w:rPr>
        <w:t xml:space="preserve"> i </w:t>
      </w:r>
      <w:r w:rsidR="00070D6A">
        <w:rPr>
          <w:rFonts w:asciiTheme="majorHAnsi" w:hAnsiTheme="majorHAnsi"/>
          <w:sz w:val="24"/>
          <w:szCs w:val="24"/>
          <w:shd w:val="clear" w:color="auto" w:fill="FFFFFF"/>
        </w:rPr>
        <w:t>3</w:t>
      </w:r>
      <w:r w:rsidRPr="00E36D12">
        <w:rPr>
          <w:rFonts w:asciiTheme="majorHAnsi" w:hAnsiTheme="majorHAnsi"/>
          <w:sz w:val="24"/>
          <w:szCs w:val="24"/>
          <w:shd w:val="clear" w:color="auto" w:fill="FFFFFF"/>
        </w:rPr>
        <w:t xml:space="preserve"> stosuje się odpowiednio.</w:t>
      </w:r>
    </w:p>
    <w:p w14:paraId="0953873E" w14:textId="77777777" w:rsidR="007C25E0" w:rsidRPr="00103FBF" w:rsidRDefault="007C25E0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647808C6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§6 Termin wykonania Przedmiotu Umowy</w:t>
      </w:r>
    </w:p>
    <w:p w14:paraId="6BF5770F" w14:textId="1FECC2C3" w:rsidR="007C25E0" w:rsidRPr="00103FBF" w:rsidRDefault="0070474B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Wykonanie przedmiotu Umowy określonego w §1 nastąpi </w:t>
      </w:r>
      <w:r w:rsidR="00070D6A">
        <w:rPr>
          <w:rFonts w:asciiTheme="majorHAnsi" w:hAnsiTheme="majorHAnsi"/>
          <w:sz w:val="24"/>
          <w:szCs w:val="24"/>
          <w:shd w:val="clear" w:color="auto" w:fill="FFFFFF"/>
        </w:rPr>
        <w:t xml:space="preserve">do dnia 31 sierpnia 2021 roku. </w:t>
      </w:r>
    </w:p>
    <w:p w14:paraId="42E56034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74A87824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§7 Wynagrodzenie</w:t>
      </w:r>
    </w:p>
    <w:p w14:paraId="7E15E154" w14:textId="2F28D0DC" w:rsidR="007C25E0" w:rsidRPr="00103FBF" w:rsidRDefault="0070474B">
      <w:pPr>
        <w:pStyle w:val="Tre"/>
        <w:numPr>
          <w:ilvl w:val="0"/>
          <w:numId w:val="6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Za wykonanie przedmiotu Umowy Zamawiaj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ący zapłaci Wykonawcy wynagrodzenie w kwocie:</w:t>
      </w:r>
      <w:r w:rsidR="00920E51">
        <w:rPr>
          <w:rFonts w:asciiTheme="majorHAnsi" w:hAnsiTheme="majorHAnsi"/>
          <w:sz w:val="24"/>
          <w:szCs w:val="24"/>
          <w:shd w:val="clear" w:color="auto" w:fill="FFFFFF"/>
        </w:rPr>
        <w:t xml:space="preserve"> 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zł brutto (słownie: </w:t>
      </w:r>
      <w:r w:rsidR="00920E51">
        <w:rPr>
          <w:rFonts w:asciiTheme="majorHAnsi" w:hAnsiTheme="majorHAnsi"/>
          <w:sz w:val="24"/>
          <w:szCs w:val="24"/>
          <w:shd w:val="clear" w:color="auto" w:fill="FFFFFF"/>
        </w:rPr>
        <w:t>----------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) w tym kwota netto w wysokości </w:t>
      </w:r>
      <w:r w:rsidR="00920E51">
        <w:rPr>
          <w:rFonts w:asciiTheme="majorHAnsi" w:hAnsiTheme="majorHAnsi"/>
          <w:sz w:val="24"/>
          <w:szCs w:val="24"/>
          <w:shd w:val="clear" w:color="auto" w:fill="FFFFFF"/>
        </w:rPr>
        <w:t>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zł (słownie: </w:t>
      </w:r>
      <w:r w:rsidR="00920E51">
        <w:rPr>
          <w:rFonts w:asciiTheme="majorHAnsi" w:hAnsiTheme="majorHAnsi"/>
          <w:sz w:val="24"/>
          <w:szCs w:val="24"/>
          <w:shd w:val="clear" w:color="auto" w:fill="FFFFFF"/>
        </w:rPr>
        <w:t>--------------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) i należny podatek VAT: </w:t>
      </w:r>
      <w:r w:rsidR="00920E51">
        <w:rPr>
          <w:rFonts w:asciiTheme="majorHAnsi" w:hAnsiTheme="majorHAnsi"/>
          <w:sz w:val="24"/>
          <w:szCs w:val="24"/>
          <w:shd w:val="clear" w:color="auto" w:fill="FFFFFF"/>
        </w:rPr>
        <w:t>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zł (słownie:</w:t>
      </w:r>
      <w:r w:rsidR="00EE66E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920E51">
        <w:rPr>
          <w:rFonts w:asciiTheme="majorHAnsi" w:hAnsiTheme="majorHAnsi"/>
          <w:sz w:val="24"/>
          <w:szCs w:val="24"/>
          <w:shd w:val="clear" w:color="auto" w:fill="FFFFFF"/>
        </w:rPr>
        <w:t>-----------------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).</w:t>
      </w:r>
    </w:p>
    <w:p w14:paraId="28725538" w14:textId="4578E27D" w:rsidR="007C25E0" w:rsidRPr="00103FBF" w:rsidRDefault="0070474B">
      <w:pPr>
        <w:pStyle w:val="Tre"/>
        <w:numPr>
          <w:ilvl w:val="0"/>
          <w:numId w:val="6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Wynagrodzenie Wykonawcy obejmie wszelkie koszty zwi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ązane z realizacją zamówienia niezbędne do jego wykonania z uwzględnieniem wszystkich opłat i podatków, w tym podatek VAT (dotyczy podmiotu będącego czynnym podatnikiem podatku VAT).</w:t>
      </w:r>
    </w:p>
    <w:p w14:paraId="2B324607" w14:textId="4B1E41AB" w:rsidR="007C25E0" w:rsidRPr="00920E51" w:rsidRDefault="0070474B" w:rsidP="00920E51">
      <w:pPr>
        <w:pStyle w:val="Tre"/>
        <w:numPr>
          <w:ilvl w:val="0"/>
          <w:numId w:val="6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Zap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łata wynagrodzenia nastąpi w terminie 14 dni od daty otrzymania przez Zamawiającego faktury wystawionej na podstawie protokołu odbioru zgodnie §5. </w:t>
      </w:r>
    </w:p>
    <w:p w14:paraId="42B54C24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4036D380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§8 Gwarancja</w:t>
      </w:r>
    </w:p>
    <w:p w14:paraId="125CA7D9" w14:textId="6C3AD234" w:rsidR="007C25E0" w:rsidRPr="00103FBF" w:rsidRDefault="0070474B">
      <w:pPr>
        <w:pStyle w:val="Tre"/>
        <w:numPr>
          <w:ilvl w:val="0"/>
          <w:numId w:val="7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 xml:space="preserve">Wykonawca obejmie przedmiot umowy </w:t>
      </w:r>
      <w:r w:rsidR="00FE1C51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30</w:t>
      </w: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 xml:space="preserve"> miesi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ęczną </w:t>
      </w:r>
      <w:r w:rsidR="00FE1C51">
        <w:rPr>
          <w:rFonts w:asciiTheme="majorHAnsi" w:hAnsiTheme="majorHAnsi"/>
          <w:sz w:val="24"/>
          <w:szCs w:val="24"/>
          <w:shd w:val="clear" w:color="auto" w:fill="FFFFFF"/>
        </w:rPr>
        <w:t xml:space="preserve">(centrala) i 24 miesięczną (telefony systemowe) 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gwarancją.</w:t>
      </w:r>
      <w:r w:rsidR="00FE1C5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14:paraId="079FFB37" w14:textId="052E9C5C" w:rsidR="007C25E0" w:rsidRPr="00103FBF" w:rsidRDefault="0070474B">
      <w:pPr>
        <w:pStyle w:val="Tre"/>
        <w:numPr>
          <w:ilvl w:val="0"/>
          <w:numId w:val="7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Pocz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ątkiem okresu gwarancyjnego jest data podpisania protokołu odbioru końcowego.</w:t>
      </w:r>
    </w:p>
    <w:p w14:paraId="1F75161E" w14:textId="623D0FE4" w:rsidR="007C25E0" w:rsidRPr="00103FBF" w:rsidRDefault="0070474B">
      <w:pPr>
        <w:pStyle w:val="Tre"/>
        <w:numPr>
          <w:ilvl w:val="0"/>
          <w:numId w:val="7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W ramach gwarancji Wykonawca zobowi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ązuje się do bezpłatnego usuwania wszelkich usterek</w:t>
      </w:r>
      <w:r w:rsidR="00FE1C51">
        <w:rPr>
          <w:rFonts w:asciiTheme="majorHAnsi" w:hAnsiTheme="majorHAnsi"/>
          <w:sz w:val="24"/>
          <w:szCs w:val="24"/>
          <w:shd w:val="clear" w:color="auto" w:fill="FFFFFF"/>
        </w:rPr>
        <w:t xml:space="preserve"> i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awari</w:t>
      </w:r>
      <w:r w:rsidR="007C608C">
        <w:rPr>
          <w:rFonts w:asciiTheme="majorHAnsi" w:hAnsiTheme="majorHAnsi"/>
          <w:sz w:val="24"/>
          <w:szCs w:val="24"/>
          <w:shd w:val="clear" w:color="auto" w:fill="FFFFFF"/>
        </w:rPr>
        <w:t xml:space="preserve">i, nie później niż w kolejnym dniu roboczym od zgłoszenia. </w:t>
      </w:r>
    </w:p>
    <w:p w14:paraId="69DE4C05" w14:textId="3B044FF8" w:rsidR="007C25E0" w:rsidRPr="00103FBF" w:rsidRDefault="0070474B">
      <w:pPr>
        <w:pStyle w:val="Tre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W ramach gwarancji Wykonawca przez okres 30 dni od daty podpisania protokołu odbioru zobowiązuje się </w:t>
      </w:r>
      <w:r w:rsidR="000750DF">
        <w:rPr>
          <w:rFonts w:asciiTheme="majorHAnsi" w:hAnsiTheme="majorHAnsi"/>
          <w:sz w:val="24"/>
          <w:szCs w:val="24"/>
          <w:shd w:val="clear" w:color="auto" w:fill="FFFFFF"/>
        </w:rPr>
        <w:t xml:space="preserve">do </w:t>
      </w:r>
      <w:r w:rsidR="007C608C">
        <w:rPr>
          <w:rFonts w:asciiTheme="majorHAnsi" w:hAnsiTheme="majorHAnsi"/>
          <w:sz w:val="24"/>
          <w:szCs w:val="24"/>
          <w:shd w:val="clear" w:color="auto" w:fill="FFFFFF"/>
        </w:rPr>
        <w:t>bezpłatnych zmian w konfiguracji centrali i aparatów systemowych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w ciągu 24 godzin od zgłoszenia z wyłączeniem dni wolnych ustawowo od pracy.</w:t>
      </w:r>
    </w:p>
    <w:p w14:paraId="101754D4" w14:textId="2F7CAE05" w:rsidR="007C25E0" w:rsidRPr="00103FBF" w:rsidRDefault="0070474B">
      <w:pPr>
        <w:pStyle w:val="Tre"/>
        <w:numPr>
          <w:ilvl w:val="0"/>
          <w:numId w:val="7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Wszelkie koszty zwi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ązane zapewnieniem obsługi gwarancyjnej, a w </w:t>
      </w:r>
      <w:proofErr w:type="spellStart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>szczeg</w:t>
      </w:r>
      <w:proofErr w:type="spellEnd"/>
      <w:r w:rsidRPr="00103FBF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>lności</w:t>
      </w:r>
      <w:proofErr w:type="spellEnd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>: koszty dojazdu, transportu, montaż</w:t>
      </w:r>
      <w:r w:rsidRPr="00103FBF">
        <w:rPr>
          <w:rFonts w:asciiTheme="majorHAnsi" w:hAnsiTheme="majorHAnsi"/>
          <w:sz w:val="24"/>
          <w:szCs w:val="24"/>
          <w:shd w:val="clear" w:color="auto" w:fill="FFFFFF"/>
          <w:lang w:val="pt-PT"/>
        </w:rPr>
        <w:t>u, demonta</w:t>
      </w:r>
      <w:proofErr w:type="spellStart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>żu</w:t>
      </w:r>
      <w:proofErr w:type="spellEnd"/>
      <w:r w:rsidRPr="00103FBF">
        <w:rPr>
          <w:rFonts w:asciiTheme="majorHAnsi" w:hAnsiTheme="majorHAnsi"/>
          <w:sz w:val="24"/>
          <w:szCs w:val="24"/>
          <w:shd w:val="clear" w:color="auto" w:fill="FFFFFF"/>
        </w:rPr>
        <w:t>, instalacji i konfiguracji ponosi Wykonawca.</w:t>
      </w:r>
    </w:p>
    <w:p w14:paraId="6A1E09E7" w14:textId="3FBCCC73" w:rsidR="007C25E0" w:rsidRPr="00103FBF" w:rsidRDefault="0070474B">
      <w:pPr>
        <w:pStyle w:val="Tre"/>
        <w:numPr>
          <w:ilvl w:val="0"/>
          <w:numId w:val="7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Zg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łoszeń awarii Zamawiający dokonywać będzie na wskazany w §4 numer Wykonawcy lub za pośrednictwem poczty elektronicznej na adres </w:t>
      </w:r>
      <w:r w:rsidR="000750DF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----------------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, zgłoszenia mogą być dokonywane przez całą dobę, przez wszystkie dni tygodnia.</w:t>
      </w:r>
    </w:p>
    <w:p w14:paraId="1D6EC84C" w14:textId="534A9B6E" w:rsidR="007C25E0" w:rsidRPr="000750DF" w:rsidRDefault="0070474B">
      <w:pPr>
        <w:pStyle w:val="Tre"/>
        <w:numPr>
          <w:ilvl w:val="0"/>
          <w:numId w:val="7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Wykonawca ka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żdorazowo będzie potwierdzał Zamawiającemu fakt usunięcia usterki, awarii oraz przyczyn niestabilnej pracy systemu</w:t>
      </w:r>
      <w:r w:rsidR="008F5DF0">
        <w:rPr>
          <w:rFonts w:asciiTheme="majorHAnsi" w:hAnsiTheme="majorHAnsi"/>
          <w:sz w:val="24"/>
          <w:szCs w:val="24"/>
          <w:shd w:val="clear" w:color="auto" w:fill="FFFFFF"/>
        </w:rPr>
        <w:t xml:space="preserve"> tele</w:t>
      </w:r>
      <w:r w:rsidR="007F7814">
        <w:rPr>
          <w:rFonts w:asciiTheme="majorHAnsi" w:hAnsiTheme="majorHAnsi"/>
          <w:sz w:val="24"/>
          <w:szCs w:val="24"/>
          <w:shd w:val="clear" w:color="auto" w:fill="FFFFFF"/>
        </w:rPr>
        <w:t>foni</w:t>
      </w:r>
      <w:r w:rsidR="008F5DF0">
        <w:rPr>
          <w:rFonts w:asciiTheme="majorHAnsi" w:hAnsiTheme="majorHAnsi"/>
          <w:sz w:val="24"/>
          <w:szCs w:val="24"/>
          <w:shd w:val="clear" w:color="auto" w:fill="FFFFFF"/>
        </w:rPr>
        <w:t>cznego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1B24930C" w14:textId="6529F166" w:rsidR="000750DF" w:rsidRDefault="000750DF" w:rsidP="000750DF">
      <w:pPr>
        <w:pStyle w:val="Tre"/>
        <w:ind w:left="458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151EBF2F" w14:textId="77777777" w:rsidR="000750DF" w:rsidRPr="00103FBF" w:rsidRDefault="000750DF" w:rsidP="000750DF">
      <w:pPr>
        <w:pStyle w:val="Tre"/>
        <w:ind w:left="458"/>
        <w:jc w:val="both"/>
        <w:rPr>
          <w:rFonts w:asciiTheme="majorHAnsi" w:eastAsia="Avenir Book" w:hAnsiTheme="majorHAnsi" w:cs="Avenir Book"/>
          <w:sz w:val="24"/>
          <w:szCs w:val="24"/>
        </w:rPr>
      </w:pPr>
    </w:p>
    <w:p w14:paraId="3E06DC3C" w14:textId="77777777" w:rsidR="007C25E0" w:rsidRPr="00103FBF" w:rsidRDefault="007C25E0">
      <w:pPr>
        <w:pStyle w:val="Tre"/>
        <w:jc w:val="both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0F61A24C" w14:textId="77777777" w:rsidR="00A53EE6" w:rsidRDefault="00A53EE6">
      <w:pPr>
        <w:pStyle w:val="Tre"/>
        <w:jc w:val="center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283BAE5C" w14:textId="405170D0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§9 Kary umowne</w:t>
      </w:r>
    </w:p>
    <w:p w14:paraId="149CBA9E" w14:textId="312DE438" w:rsidR="007C25E0" w:rsidRPr="00103FBF" w:rsidRDefault="0070474B" w:rsidP="00A53EE6">
      <w:pPr>
        <w:pStyle w:val="Tre"/>
        <w:numPr>
          <w:ilvl w:val="0"/>
          <w:numId w:val="12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Zamawiaj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ący naliczy Wykonawcy karę umowną:</w:t>
      </w:r>
    </w:p>
    <w:p w14:paraId="5BB005E8" w14:textId="177F0CD6" w:rsidR="007C25E0" w:rsidRPr="00103FBF" w:rsidRDefault="0070474B" w:rsidP="00A53EE6">
      <w:pPr>
        <w:pStyle w:val="Tre"/>
        <w:numPr>
          <w:ilvl w:val="1"/>
          <w:numId w:val="12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za zw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łokę w wykonaniu przedmiotu Umowy z winy Wykonawcy, zapłaci on Zamawiającemu za każdy dzień zwłoki karę umowną w wysokości 0,</w:t>
      </w:r>
      <w:r w:rsidR="00A53EE6">
        <w:rPr>
          <w:rFonts w:asciiTheme="majorHAnsi" w:hAnsiTheme="majorHAnsi"/>
          <w:sz w:val="24"/>
          <w:szCs w:val="24"/>
          <w:shd w:val="clear" w:color="auto" w:fill="FFFFFF"/>
        </w:rPr>
        <w:t>5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% wynagrodzenia brutto określonego w §7 ust. 1</w:t>
      </w:r>
    </w:p>
    <w:p w14:paraId="0ADF6C34" w14:textId="708BC3E7" w:rsidR="007C25E0" w:rsidRPr="00103FBF" w:rsidRDefault="0070474B" w:rsidP="00A53EE6">
      <w:pPr>
        <w:pStyle w:val="Tre"/>
        <w:numPr>
          <w:ilvl w:val="1"/>
          <w:numId w:val="12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w przypadku odst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ąpienia od Umowy z przyczyn leżących po stronie Wykonawcy zapłaci on Zamawiającemu karę umowną w wysokości 10% wynagrodzenia brutto określonego w §7 ust. 1 umowy.</w:t>
      </w:r>
    </w:p>
    <w:p w14:paraId="3846AEFA" w14:textId="43DBF747" w:rsidR="007C25E0" w:rsidRPr="00103FBF" w:rsidRDefault="0070474B" w:rsidP="00A53EE6">
      <w:pPr>
        <w:pStyle w:val="Tre"/>
        <w:numPr>
          <w:ilvl w:val="0"/>
          <w:numId w:val="12"/>
        </w:numPr>
        <w:jc w:val="both"/>
        <w:rPr>
          <w:rFonts w:asciiTheme="majorHAnsi" w:eastAsia="Avenir Book" w:hAnsiTheme="majorHAnsi" w:cs="Avenir Book"/>
          <w:sz w:val="24"/>
          <w:szCs w:val="24"/>
        </w:rPr>
      </w:pPr>
      <w:r w:rsidRPr="00103FBF"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  <w:t>W przypadku odst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ąpienia od Umowy z przyczyn leżących po stronie Zamawiającego zapłaci on Wykonawcy karę umowną w wysokości 10% wynagrodzenia brutto określonego w §7 ust. 1 umowy.</w:t>
      </w:r>
    </w:p>
    <w:p w14:paraId="0AB38D7B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2547674D" w14:textId="77777777" w:rsidR="007C25E0" w:rsidRPr="00103FBF" w:rsidRDefault="0070474B">
      <w:pPr>
        <w:pStyle w:val="Tre"/>
        <w:jc w:val="center"/>
        <w:rPr>
          <w:rFonts w:asciiTheme="majorHAnsi" w:eastAsia="Avenir Heavy" w:hAnsiTheme="majorHAnsi" w:cs="Avenir Heavy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§10 Postanowienia końcowe</w:t>
      </w:r>
    </w:p>
    <w:p w14:paraId="3C3C7B32" w14:textId="77777777" w:rsidR="007F7814" w:rsidRDefault="0070474B" w:rsidP="007F7814">
      <w:pPr>
        <w:pStyle w:val="T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Zmiana postanowień niniejszej umowy może nastąpić wyłącznie za zgodą obu Stron wyrażoną w formie pisemnego aneksu pod rygorem nieważności.</w:t>
      </w:r>
    </w:p>
    <w:p w14:paraId="3ECEE43E" w14:textId="77777777" w:rsidR="007F7814" w:rsidRDefault="0070474B" w:rsidP="007F7814">
      <w:pPr>
        <w:pStyle w:val="T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F7814">
        <w:rPr>
          <w:rFonts w:asciiTheme="majorHAnsi" w:hAnsiTheme="majorHAnsi"/>
          <w:sz w:val="24"/>
          <w:szCs w:val="24"/>
          <w:shd w:val="clear" w:color="auto" w:fill="FFFFFF"/>
        </w:rPr>
        <w:t xml:space="preserve">Strony mają prawo dochodzenia odszkodowania przewyższającego kary umowne na zasadach </w:t>
      </w:r>
      <w:proofErr w:type="spellStart"/>
      <w:r w:rsidRPr="007F7814">
        <w:rPr>
          <w:rFonts w:asciiTheme="majorHAnsi" w:hAnsiTheme="majorHAnsi"/>
          <w:sz w:val="24"/>
          <w:szCs w:val="24"/>
          <w:shd w:val="clear" w:color="auto" w:fill="FFFFFF"/>
        </w:rPr>
        <w:t>og</w:t>
      </w:r>
      <w:proofErr w:type="spellEnd"/>
      <w:r w:rsidRPr="007F7814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7F7814">
        <w:rPr>
          <w:rFonts w:asciiTheme="majorHAnsi" w:hAnsiTheme="majorHAnsi"/>
          <w:sz w:val="24"/>
          <w:szCs w:val="24"/>
          <w:shd w:val="clear" w:color="auto" w:fill="FFFFFF"/>
        </w:rPr>
        <w:t>lnych.W</w:t>
      </w:r>
      <w:proofErr w:type="spellEnd"/>
      <w:r w:rsidRPr="007F7814">
        <w:rPr>
          <w:rFonts w:asciiTheme="majorHAnsi" w:hAnsiTheme="majorHAnsi"/>
          <w:sz w:val="24"/>
          <w:szCs w:val="24"/>
          <w:shd w:val="clear" w:color="auto" w:fill="FFFFFF"/>
        </w:rPr>
        <w:t xml:space="preserve"> sprawach nieuregulowanych w niniejszej Umowie stosuje się przepisy obowiązującego prawa, w </w:t>
      </w:r>
      <w:proofErr w:type="spellStart"/>
      <w:r w:rsidRPr="007F7814">
        <w:rPr>
          <w:rFonts w:asciiTheme="majorHAnsi" w:hAnsiTheme="majorHAnsi"/>
          <w:sz w:val="24"/>
          <w:szCs w:val="24"/>
          <w:shd w:val="clear" w:color="auto" w:fill="FFFFFF"/>
        </w:rPr>
        <w:t>szczeg</w:t>
      </w:r>
      <w:proofErr w:type="spellEnd"/>
      <w:r w:rsidRPr="007F7814">
        <w:rPr>
          <w:rFonts w:asciiTheme="majorHAnsi" w:hAnsiTheme="majorHAnsi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7F7814">
        <w:rPr>
          <w:rFonts w:asciiTheme="majorHAnsi" w:hAnsiTheme="majorHAnsi"/>
          <w:sz w:val="24"/>
          <w:szCs w:val="24"/>
          <w:shd w:val="clear" w:color="auto" w:fill="FFFFFF"/>
        </w:rPr>
        <w:t>lności</w:t>
      </w:r>
      <w:proofErr w:type="spellEnd"/>
      <w:r w:rsidRPr="007F7814">
        <w:rPr>
          <w:rFonts w:asciiTheme="majorHAnsi" w:hAnsiTheme="majorHAnsi"/>
          <w:sz w:val="24"/>
          <w:szCs w:val="24"/>
          <w:shd w:val="clear" w:color="auto" w:fill="FFFFFF"/>
        </w:rPr>
        <w:t xml:space="preserve"> przepisy Kodeksu cywilnego.</w:t>
      </w:r>
    </w:p>
    <w:p w14:paraId="74DFCC3F" w14:textId="347D1D04" w:rsidR="007C25E0" w:rsidRPr="007F7814" w:rsidRDefault="0070474B" w:rsidP="007F7814">
      <w:pPr>
        <w:pStyle w:val="T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F7814">
        <w:rPr>
          <w:rFonts w:asciiTheme="majorHAnsi" w:hAnsiTheme="majorHAnsi"/>
          <w:sz w:val="24"/>
          <w:szCs w:val="24"/>
          <w:shd w:val="clear" w:color="auto" w:fill="FFFFFF"/>
        </w:rPr>
        <w:t>Ewentualne spory, jakie mogą powstać w związku z wykonywaniem zadania będą rozpatrywane przez właściwe rzeczowo sądy</w:t>
      </w:r>
      <w:r w:rsidR="00103FBF" w:rsidRPr="007F7814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</w:p>
    <w:p w14:paraId="48AB83F3" w14:textId="77777777" w:rsidR="007C25E0" w:rsidRPr="00103FBF" w:rsidRDefault="0070474B" w:rsidP="00070D6A">
      <w:pPr>
        <w:pStyle w:val="Tre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Umowę sporządzono w dwóch egzemplarzach, po jednym dla każdej stron.</w:t>
      </w:r>
    </w:p>
    <w:p w14:paraId="76F1CCE1" w14:textId="644D8A98" w:rsidR="007C25E0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0DCACCE0" w14:textId="3822772E" w:rsidR="00570AA9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1D42F655" w14:textId="2CF0CD75" w:rsidR="00570AA9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2D06CC49" w14:textId="77777777" w:rsidR="00570AA9" w:rsidRPr="00103FBF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354DB825" w14:textId="77777777" w:rsidR="007C25E0" w:rsidRPr="00103FBF" w:rsidRDefault="0070474B">
      <w:pPr>
        <w:pStyle w:val="Tre"/>
        <w:jc w:val="center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Zamawiający                                                                               Wykonawca</w:t>
      </w:r>
    </w:p>
    <w:p w14:paraId="019E2635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2B2C6CA9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62516C15" w14:textId="23CE378D" w:rsidR="007C25E0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3935F4A4" w14:textId="65F6F7F1" w:rsidR="00570AA9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4E92B383" w14:textId="6CFD960F" w:rsidR="00570AA9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5772A5C0" w14:textId="78D7CAA2" w:rsidR="00570AA9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098598F3" w14:textId="65494B90" w:rsidR="00570AA9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47E4B060" w14:textId="2B4F1D48" w:rsidR="00570AA9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152314CC" w14:textId="77777777" w:rsidR="00570AA9" w:rsidRPr="00103FBF" w:rsidRDefault="00570AA9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68AC3B0E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32626CF1" w14:textId="77777777" w:rsidR="007C25E0" w:rsidRPr="00103FBF" w:rsidRDefault="007C25E0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</w:p>
    <w:p w14:paraId="04FA1FC3" w14:textId="77777777" w:rsidR="007C25E0" w:rsidRPr="00103FBF" w:rsidRDefault="0070474B">
      <w:pPr>
        <w:pStyle w:val="Tre"/>
        <w:rPr>
          <w:rFonts w:asciiTheme="majorHAnsi" w:eastAsia="Avenir Book" w:hAnsiTheme="majorHAnsi" w:cs="Avenir Book"/>
          <w:sz w:val="24"/>
          <w:szCs w:val="24"/>
          <w:shd w:val="clear" w:color="auto" w:fill="FFFFFF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Załączniki:</w:t>
      </w:r>
    </w:p>
    <w:p w14:paraId="0AA136E3" w14:textId="73DE019D" w:rsidR="007C25E0" w:rsidRPr="00103FBF" w:rsidRDefault="0070474B">
      <w:pPr>
        <w:pStyle w:val="Tre"/>
        <w:rPr>
          <w:rFonts w:asciiTheme="majorHAnsi" w:hAnsiTheme="majorHAnsi"/>
          <w:sz w:val="24"/>
          <w:szCs w:val="24"/>
        </w:rPr>
      </w:pP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1. Oferta nr </w:t>
      </w:r>
      <w:r w:rsidR="001C50F5">
        <w:rPr>
          <w:rFonts w:asciiTheme="majorHAnsi" w:hAnsiTheme="majorHAnsi"/>
          <w:sz w:val="24"/>
          <w:szCs w:val="24"/>
          <w:shd w:val="clear" w:color="auto" w:fill="FFFFFF"/>
        </w:rPr>
        <w:t xml:space="preserve"> _____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 xml:space="preserve"> z dnia </w:t>
      </w:r>
      <w:r w:rsidR="001C50F5">
        <w:rPr>
          <w:rFonts w:asciiTheme="majorHAnsi" w:hAnsiTheme="majorHAnsi"/>
          <w:sz w:val="24"/>
          <w:szCs w:val="24"/>
          <w:shd w:val="clear" w:color="auto" w:fill="FFFFFF"/>
        </w:rPr>
        <w:t>_______</w:t>
      </w:r>
      <w:r w:rsidRPr="00103FBF">
        <w:rPr>
          <w:rFonts w:asciiTheme="majorHAnsi" w:hAnsiTheme="majorHAnsi"/>
          <w:sz w:val="24"/>
          <w:szCs w:val="24"/>
          <w:shd w:val="clear" w:color="auto" w:fill="FFFFFF"/>
        </w:rPr>
        <w:t>r.</w:t>
      </w:r>
    </w:p>
    <w:sectPr w:rsidR="007C25E0" w:rsidRPr="00103F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448C" w14:textId="77777777" w:rsidR="00027CF7" w:rsidRDefault="00027CF7">
      <w:r>
        <w:separator/>
      </w:r>
    </w:p>
  </w:endnote>
  <w:endnote w:type="continuationSeparator" w:id="0">
    <w:p w14:paraId="1EA2555A" w14:textId="77777777" w:rsidR="00027CF7" w:rsidRDefault="000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Book Oblique">
    <w:altName w:val="Tw Cen MT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3503" w14:textId="77777777" w:rsidR="007C25E0" w:rsidRDefault="007C2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E303D" w14:textId="77777777" w:rsidR="00027CF7" w:rsidRDefault="00027CF7">
      <w:r>
        <w:separator/>
      </w:r>
    </w:p>
  </w:footnote>
  <w:footnote w:type="continuationSeparator" w:id="0">
    <w:p w14:paraId="0ADC8890" w14:textId="77777777" w:rsidR="00027CF7" w:rsidRDefault="0002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8372" w14:textId="77777777" w:rsidR="007C25E0" w:rsidRDefault="0070474B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venir Book Oblique" w:hAnsi="Avenir Book Oblique"/>
      </w:rPr>
      <w:tab/>
    </w:r>
    <w:r>
      <w:rPr>
        <w:rFonts w:ascii="Avenir Book Oblique" w:hAnsi="Avenir Book Oblique"/>
      </w:rPr>
      <w:tab/>
    </w:r>
    <w:r>
      <w:rPr>
        <w:rFonts w:ascii="Avenir Book Oblique" w:hAnsi="Avenir Book Oblique"/>
      </w:rPr>
      <w:fldChar w:fldCharType="begin"/>
    </w:r>
    <w:r>
      <w:rPr>
        <w:rFonts w:ascii="Avenir Book Oblique" w:hAnsi="Avenir Book Oblique"/>
      </w:rPr>
      <w:instrText xml:space="preserve"> PAGE </w:instrText>
    </w:r>
    <w:r>
      <w:rPr>
        <w:rFonts w:ascii="Avenir Book Oblique" w:hAnsi="Avenir Book Oblique"/>
      </w:rPr>
      <w:fldChar w:fldCharType="separate"/>
    </w:r>
    <w:r>
      <w:rPr>
        <w:rFonts w:ascii="Avenir Book Oblique" w:hAnsi="Avenir Book Oblique"/>
      </w:rPr>
      <w:t>1</w:t>
    </w:r>
    <w:r>
      <w:rPr>
        <w:rFonts w:ascii="Avenir Book Oblique" w:hAnsi="Avenir Book Oblique"/>
      </w:rPr>
      <w:fldChar w:fldCharType="end"/>
    </w:r>
    <w:r>
      <w:rPr>
        <w:rFonts w:ascii="Avenir Book Oblique" w:hAnsi="Avenir Book Oblique"/>
      </w:rPr>
      <w:t xml:space="preserve"> z </w:t>
    </w:r>
    <w:r>
      <w:rPr>
        <w:rFonts w:ascii="Avenir Book Oblique" w:eastAsia="Avenir Book Oblique" w:hAnsi="Avenir Book Oblique" w:cs="Avenir Book Oblique"/>
      </w:rPr>
      <w:fldChar w:fldCharType="begin"/>
    </w:r>
    <w:r>
      <w:rPr>
        <w:rFonts w:ascii="Avenir Book Oblique" w:eastAsia="Avenir Book Oblique" w:hAnsi="Avenir Book Oblique" w:cs="Avenir Book Oblique"/>
      </w:rPr>
      <w:instrText xml:space="preserve"> NUMPAGES </w:instrText>
    </w:r>
    <w:r>
      <w:rPr>
        <w:rFonts w:ascii="Avenir Book Oblique" w:eastAsia="Avenir Book Oblique" w:hAnsi="Avenir Book Oblique" w:cs="Avenir Book Oblique"/>
      </w:rPr>
      <w:fldChar w:fldCharType="separate"/>
    </w:r>
    <w:r>
      <w:rPr>
        <w:rFonts w:ascii="Avenir Book Oblique" w:eastAsia="Avenir Book Oblique" w:hAnsi="Avenir Book Oblique" w:cs="Avenir Book Oblique"/>
      </w:rPr>
      <w:t>1</w:t>
    </w:r>
    <w:r>
      <w:rPr>
        <w:rFonts w:ascii="Avenir Book Oblique" w:eastAsia="Avenir Book Oblique" w:hAnsi="Avenir Book Oblique" w:cs="Avenir Book Obliqu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831D4"/>
    <w:multiLevelType w:val="hybridMultilevel"/>
    <w:tmpl w:val="7714A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26C61"/>
    <w:multiLevelType w:val="hybridMultilevel"/>
    <w:tmpl w:val="383EF1D8"/>
    <w:lvl w:ilvl="0" w:tplc="7AC8AE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275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22EC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8FC8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AB7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E1FA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4F9A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A24C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445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8069FA"/>
    <w:multiLevelType w:val="hybridMultilevel"/>
    <w:tmpl w:val="B7DE5090"/>
    <w:numStyleLink w:val="Numery"/>
  </w:abstractNum>
  <w:abstractNum w:abstractNumId="3" w15:restartNumberingAfterBreak="0">
    <w:nsid w:val="7F3D21B5"/>
    <w:multiLevelType w:val="hybridMultilevel"/>
    <w:tmpl w:val="B7DE5090"/>
    <w:styleLink w:val="Numery"/>
    <w:lvl w:ilvl="0" w:tplc="079E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8C29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0A3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6847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8D56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A3F5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C86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0957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2B5A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  <w:lvl w:ilvl="0" w:tplc="A3DCBADA">
        <w:start w:val="1"/>
        <w:numFmt w:val="decimal"/>
        <w:lvlText w:val="%1."/>
        <w:lvlJc w:val="left"/>
        <w:pPr>
          <w:ind w:left="458" w:hanging="458"/>
        </w:pPr>
        <w:rPr>
          <w:rFonts w:asciiTheme="minorHAnsi" w:eastAsia="Times" w:hAnsiTheme="minorHAnsi" w:cs="Time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2CB34A">
        <w:start w:val="1"/>
        <w:numFmt w:val="decimal"/>
        <w:lvlText w:val="%2."/>
        <w:lvlJc w:val="left"/>
        <w:pPr>
          <w:ind w:left="11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BA55FC">
        <w:start w:val="1"/>
        <w:numFmt w:val="decimal"/>
        <w:lvlText w:val="%3)"/>
        <w:lvlJc w:val="left"/>
        <w:pPr>
          <w:ind w:left="18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D8001E">
        <w:start w:val="1"/>
        <w:numFmt w:val="decimal"/>
        <w:lvlText w:val="%4)"/>
        <w:lvlJc w:val="left"/>
        <w:pPr>
          <w:ind w:left="26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9E1EE6">
        <w:start w:val="1"/>
        <w:numFmt w:val="decimal"/>
        <w:lvlText w:val="%5)"/>
        <w:lvlJc w:val="left"/>
        <w:pPr>
          <w:ind w:left="333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2E62EA">
        <w:start w:val="1"/>
        <w:numFmt w:val="decimal"/>
        <w:lvlText w:val="%6)"/>
        <w:lvlJc w:val="left"/>
        <w:pPr>
          <w:ind w:left="405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4C18F6">
        <w:start w:val="1"/>
        <w:numFmt w:val="decimal"/>
        <w:lvlText w:val="%7)"/>
        <w:lvlJc w:val="left"/>
        <w:pPr>
          <w:ind w:left="47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5E9E74">
        <w:start w:val="1"/>
        <w:numFmt w:val="decimal"/>
        <w:lvlText w:val="%8)"/>
        <w:lvlJc w:val="left"/>
        <w:pPr>
          <w:ind w:left="54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28030">
        <w:start w:val="1"/>
        <w:numFmt w:val="decimal"/>
        <w:lvlText w:val="%9)"/>
        <w:lvlJc w:val="left"/>
        <w:pPr>
          <w:ind w:left="62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A3DCBADA">
        <w:start w:val="1"/>
        <w:numFmt w:val="decimal"/>
        <w:lvlText w:val="%1."/>
        <w:lvlJc w:val="left"/>
        <w:pPr>
          <w:ind w:left="458" w:hanging="458"/>
        </w:pPr>
        <w:rPr>
          <w:rFonts w:asciiTheme="minorHAnsi" w:eastAsia="Times" w:hAnsiTheme="minorHAnsi" w:cs="Time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2CB34A">
        <w:start w:val="1"/>
        <w:numFmt w:val="decimal"/>
        <w:lvlText w:val="%2)"/>
        <w:lvlJc w:val="left"/>
        <w:pPr>
          <w:ind w:left="1178" w:hanging="458"/>
        </w:pPr>
        <w:rPr>
          <w:rFonts w:asciiTheme="minorHAnsi" w:eastAsia="Times" w:hAnsiTheme="minorHAnsi" w:cs="Time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BA55FC">
        <w:start w:val="1"/>
        <w:numFmt w:val="decimal"/>
        <w:lvlText w:val="%3)"/>
        <w:lvlJc w:val="left"/>
        <w:pPr>
          <w:ind w:left="18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D8001E">
        <w:start w:val="1"/>
        <w:numFmt w:val="lowerLetter"/>
        <w:lvlText w:val="%4)"/>
        <w:lvlJc w:val="left"/>
        <w:pPr>
          <w:ind w:left="26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9E1EE6">
        <w:start w:val="1"/>
        <w:numFmt w:val="lowerLetter"/>
        <w:lvlText w:val="%5)"/>
        <w:lvlJc w:val="left"/>
        <w:pPr>
          <w:ind w:left="333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2E62EA">
        <w:start w:val="1"/>
        <w:numFmt w:val="lowerLetter"/>
        <w:lvlText w:val="%6)"/>
        <w:lvlJc w:val="left"/>
        <w:pPr>
          <w:ind w:left="405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4C18F6">
        <w:start w:val="1"/>
        <w:numFmt w:val="lowerLetter"/>
        <w:lvlText w:val="%7)"/>
        <w:lvlJc w:val="left"/>
        <w:pPr>
          <w:ind w:left="47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5E9E74">
        <w:start w:val="1"/>
        <w:numFmt w:val="lowerLetter"/>
        <w:lvlText w:val="%8)"/>
        <w:lvlJc w:val="left"/>
        <w:pPr>
          <w:ind w:left="54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28030">
        <w:start w:val="1"/>
        <w:numFmt w:val="lowerLetter"/>
        <w:lvlText w:val="%9)"/>
        <w:lvlJc w:val="left"/>
        <w:pPr>
          <w:ind w:left="62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A3DCBADA">
        <w:start w:val="1"/>
        <w:numFmt w:val="decimal"/>
        <w:lvlText w:val="%1."/>
        <w:lvlJc w:val="left"/>
        <w:pPr>
          <w:ind w:left="458" w:hanging="458"/>
        </w:pPr>
        <w:rPr>
          <w:rFonts w:asciiTheme="minorHAnsi" w:eastAsia="Times" w:hAnsiTheme="minorHAnsi" w:cs="Time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2CB34A">
        <w:start w:val="1"/>
        <w:numFmt w:val="decimal"/>
        <w:lvlText w:val="%2."/>
        <w:lvlJc w:val="left"/>
        <w:pPr>
          <w:ind w:left="11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BA55FC">
        <w:start w:val="1"/>
        <w:numFmt w:val="decimal"/>
        <w:lvlText w:val="%3)"/>
        <w:lvlJc w:val="left"/>
        <w:pPr>
          <w:ind w:left="18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D8001E">
        <w:start w:val="1"/>
        <w:numFmt w:val="lowerLetter"/>
        <w:lvlText w:val="%4)"/>
        <w:lvlJc w:val="left"/>
        <w:pPr>
          <w:ind w:left="26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9E1EE6">
        <w:start w:val="1"/>
        <w:numFmt w:val="lowerLetter"/>
        <w:lvlText w:val="%5)"/>
        <w:lvlJc w:val="left"/>
        <w:pPr>
          <w:ind w:left="333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2E62EA">
        <w:start w:val="1"/>
        <w:numFmt w:val="lowerLetter"/>
        <w:lvlText w:val="%6)"/>
        <w:lvlJc w:val="left"/>
        <w:pPr>
          <w:ind w:left="405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4C18F6">
        <w:start w:val="1"/>
        <w:numFmt w:val="lowerLetter"/>
        <w:lvlText w:val="%7)"/>
        <w:lvlJc w:val="left"/>
        <w:pPr>
          <w:ind w:left="47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5E9E74">
        <w:start w:val="1"/>
        <w:numFmt w:val="lowerLetter"/>
        <w:lvlText w:val="%8)"/>
        <w:lvlJc w:val="left"/>
        <w:pPr>
          <w:ind w:left="54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28030">
        <w:start w:val="1"/>
        <w:numFmt w:val="lowerLetter"/>
        <w:lvlText w:val="%9)"/>
        <w:lvlJc w:val="left"/>
        <w:pPr>
          <w:ind w:left="62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2"/>
      <w:lvl w:ilvl="0" w:tplc="A3DCBADA">
        <w:start w:val="2"/>
        <w:numFmt w:val="decimal"/>
        <w:lvlText w:val="%1."/>
        <w:lvlJc w:val="left"/>
        <w:pPr>
          <w:ind w:left="678" w:hanging="458"/>
        </w:pPr>
        <w:rPr>
          <w:rFonts w:asciiTheme="minorHAnsi" w:eastAsia="Times" w:hAnsiTheme="minorHAnsi" w:cs="Time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2CB34A">
        <w:start w:val="1"/>
        <w:numFmt w:val="decimal"/>
        <w:lvlText w:val="%2)"/>
        <w:lvlJc w:val="left"/>
        <w:pPr>
          <w:ind w:left="13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BA55FC">
        <w:start w:val="1"/>
        <w:numFmt w:val="decimal"/>
        <w:lvlText w:val="%3)"/>
        <w:lvlJc w:val="left"/>
        <w:pPr>
          <w:ind w:left="21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D8001E">
        <w:start w:val="1"/>
        <w:numFmt w:val="lowerLetter"/>
        <w:lvlText w:val="%4)"/>
        <w:lvlJc w:val="left"/>
        <w:pPr>
          <w:ind w:left="283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9E1EE6">
        <w:start w:val="1"/>
        <w:numFmt w:val="lowerLetter"/>
        <w:lvlText w:val="%5)"/>
        <w:lvlJc w:val="left"/>
        <w:pPr>
          <w:ind w:left="355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2E62EA">
        <w:start w:val="1"/>
        <w:numFmt w:val="lowerLetter"/>
        <w:lvlText w:val="%6)"/>
        <w:lvlJc w:val="left"/>
        <w:pPr>
          <w:ind w:left="42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4C18F6">
        <w:start w:val="1"/>
        <w:numFmt w:val="lowerLetter"/>
        <w:lvlText w:val="%7)"/>
        <w:lvlJc w:val="left"/>
        <w:pPr>
          <w:ind w:left="499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5E9E74">
        <w:start w:val="1"/>
        <w:numFmt w:val="lowerLetter"/>
        <w:lvlText w:val="%8)"/>
        <w:lvlJc w:val="left"/>
        <w:pPr>
          <w:ind w:left="571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28030">
        <w:start w:val="1"/>
        <w:numFmt w:val="lowerLetter"/>
        <w:lvlText w:val="%9)"/>
        <w:lvlJc w:val="left"/>
        <w:pPr>
          <w:ind w:left="643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E0"/>
    <w:rsid w:val="00003038"/>
    <w:rsid w:val="00027CF7"/>
    <w:rsid w:val="000627E7"/>
    <w:rsid w:val="00070D6A"/>
    <w:rsid w:val="000750DF"/>
    <w:rsid w:val="000C05A2"/>
    <w:rsid w:val="000D5878"/>
    <w:rsid w:val="000E0C84"/>
    <w:rsid w:val="00103FBF"/>
    <w:rsid w:val="00126194"/>
    <w:rsid w:val="001C50F5"/>
    <w:rsid w:val="001F1AFA"/>
    <w:rsid w:val="001F44C6"/>
    <w:rsid w:val="002D7F8C"/>
    <w:rsid w:val="003C1996"/>
    <w:rsid w:val="0041471F"/>
    <w:rsid w:val="00487A0F"/>
    <w:rsid w:val="00522C20"/>
    <w:rsid w:val="0053799A"/>
    <w:rsid w:val="00570AA9"/>
    <w:rsid w:val="0067451D"/>
    <w:rsid w:val="006A72B8"/>
    <w:rsid w:val="0070474B"/>
    <w:rsid w:val="007C25E0"/>
    <w:rsid w:val="007C608C"/>
    <w:rsid w:val="007F7814"/>
    <w:rsid w:val="0088384E"/>
    <w:rsid w:val="00895350"/>
    <w:rsid w:val="008C4575"/>
    <w:rsid w:val="008F5DF0"/>
    <w:rsid w:val="00920E51"/>
    <w:rsid w:val="00950CA6"/>
    <w:rsid w:val="00987BBE"/>
    <w:rsid w:val="00A00021"/>
    <w:rsid w:val="00A53EE6"/>
    <w:rsid w:val="00AC254A"/>
    <w:rsid w:val="00BD5105"/>
    <w:rsid w:val="00D736F8"/>
    <w:rsid w:val="00DC131F"/>
    <w:rsid w:val="00DC2F7F"/>
    <w:rsid w:val="00E12A05"/>
    <w:rsid w:val="00E36D12"/>
    <w:rsid w:val="00EC041D"/>
    <w:rsid w:val="00EE66EC"/>
    <w:rsid w:val="00F31D8D"/>
    <w:rsid w:val="00F86FD5"/>
    <w:rsid w:val="00FD1C0D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B545"/>
  <w15:docId w15:val="{40FB1777-F8FE-4549-ADDD-6F9D0872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F44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Przysucha</dc:creator>
  <cp:lastModifiedBy>Kaczmarek</cp:lastModifiedBy>
  <cp:revision>8</cp:revision>
  <cp:lastPrinted>2019-11-22T07:21:00Z</cp:lastPrinted>
  <dcterms:created xsi:type="dcterms:W3CDTF">2021-07-12T10:04:00Z</dcterms:created>
  <dcterms:modified xsi:type="dcterms:W3CDTF">2021-07-12T11:11:00Z</dcterms:modified>
</cp:coreProperties>
</file>